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A86DD8" w:rsidRP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ФНС России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8F4946" w:rsidRPr="008F494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Продажа земельных участков, находящихся в муниципальной собственности, и (или) государственная собственность на которые не разграничена, на территории сельсовета муниципального района Курской области на торгах и без проведения торгов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A86DD8" w:rsidRPr="00A86DD8">
        <w:rPr>
          <w:rFonts w:ascii="Times New Roman" w:hAnsi="Times New Roman" w:cs="Times New Roman"/>
          <w:sz w:val="28"/>
          <w:szCs w:val="28"/>
          <w:u w:val="single"/>
          <w:lang w:eastAsia="ru-RU"/>
        </w:rPr>
        <w:t>сведения о постановке заявителя на учет в налоговом органе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Ивановой Елены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r w:rsidR="008D3341">
        <w:rPr>
          <w:rFonts w:ascii="Times New Roman" w:hAnsi="Times New Roman" w:cs="Times New Roman"/>
          <w:sz w:val="28"/>
          <w:szCs w:val="28"/>
          <w:u w:val="single"/>
        </w:rPr>
        <w:t>Шумаковского</w:t>
      </w:r>
      <w:r w:rsidR="005B074E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r w:rsidR="00095EE8">
        <w:rPr>
          <w:rFonts w:ascii="Times New Roman" w:hAnsi="Times New Roman" w:cs="Times New Roman"/>
          <w:sz w:val="28"/>
          <w:szCs w:val="28"/>
          <w:u w:val="single"/>
        </w:rPr>
        <w:t>Курского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095EE8"/>
    <w:rsid w:val="003B6721"/>
    <w:rsid w:val="003E751C"/>
    <w:rsid w:val="004658C2"/>
    <w:rsid w:val="005B074E"/>
    <w:rsid w:val="008524D2"/>
    <w:rsid w:val="008A7BF5"/>
    <w:rsid w:val="008D3341"/>
    <w:rsid w:val="008F4946"/>
    <w:rsid w:val="00940942"/>
    <w:rsid w:val="00972DD6"/>
    <w:rsid w:val="00A86DD8"/>
    <w:rsid w:val="00C13DFA"/>
    <w:rsid w:val="00C358CA"/>
    <w:rsid w:val="00D648B0"/>
    <w:rsid w:val="00F16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9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наташа</cp:lastModifiedBy>
  <cp:revision>5</cp:revision>
  <dcterms:created xsi:type="dcterms:W3CDTF">2016-11-02T06:22:00Z</dcterms:created>
  <dcterms:modified xsi:type="dcterms:W3CDTF">2016-11-15T14:23:00Z</dcterms:modified>
</cp:coreProperties>
</file>